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B873D" w14:textId="77777777" w:rsidR="00A416F0" w:rsidRDefault="00A416F0"/>
    <w:p w14:paraId="33CB8742" w14:textId="0E0839DA" w:rsidR="00F74FA1" w:rsidRDefault="00F806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DATE \@ "MMMM d, yyyy" </w:instrText>
      </w:r>
      <w:r>
        <w:rPr>
          <w:rFonts w:ascii="Times New Roman" w:hAnsi="Times New Roman" w:cs="Times New Roman"/>
        </w:rPr>
        <w:fldChar w:fldCharType="separate"/>
      </w:r>
      <w:r w:rsidR="00013D92">
        <w:rPr>
          <w:rFonts w:ascii="Times New Roman" w:hAnsi="Times New Roman" w:cs="Times New Roman"/>
          <w:noProof/>
        </w:rPr>
        <w:t>June 11, 2025</w:t>
      </w:r>
      <w:r>
        <w:rPr>
          <w:rFonts w:ascii="Times New Roman" w:hAnsi="Times New Roman" w:cs="Times New Roman"/>
        </w:rPr>
        <w:fldChar w:fldCharType="end"/>
      </w:r>
    </w:p>
    <w:p w14:paraId="5598595C" w14:textId="77777777" w:rsidR="00F806C1" w:rsidRPr="00153857" w:rsidRDefault="00F806C1">
      <w:pPr>
        <w:rPr>
          <w:rFonts w:ascii="Times New Roman" w:hAnsi="Times New Roman" w:cs="Times New Roman"/>
        </w:rPr>
      </w:pPr>
    </w:p>
    <w:p w14:paraId="33CB8744" w14:textId="6B2FD65E" w:rsidR="00951EC2" w:rsidRPr="00153857" w:rsidRDefault="00153857" w:rsidP="00951EC2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u w:val="single"/>
        </w:rPr>
      </w:pPr>
      <w:r w:rsidRPr="00153857">
        <w:rPr>
          <w:rFonts w:ascii="Times New Roman" w:eastAsia="Calibri" w:hAnsi="Times New Roman" w:cs="Times New Roman"/>
          <w:b/>
          <w:u w:val="single"/>
        </w:rPr>
        <w:t>VIA E-FILE</w:t>
      </w:r>
    </w:p>
    <w:p w14:paraId="33CB8746" w14:textId="2BE74717" w:rsidR="00385211" w:rsidRPr="00153857" w:rsidRDefault="00385211" w:rsidP="005462B0">
      <w:pPr>
        <w:rPr>
          <w:rFonts w:ascii="Times New Roman" w:hAnsi="Times New Roman" w:cs="Times New Roman"/>
          <w:bCs/>
        </w:rPr>
      </w:pPr>
    </w:p>
    <w:p w14:paraId="642C35BF" w14:textId="3A018246" w:rsidR="00E34E4D" w:rsidRPr="00153857" w:rsidRDefault="0079074E" w:rsidP="00E34E4D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Sallie Tanner</w:t>
      </w:r>
      <w:r w:rsidR="00E34E4D" w:rsidRPr="00153857">
        <w:rPr>
          <w:rFonts w:ascii="Times New Roman" w:hAnsi="Times New Roman" w:cs="Times New Roman"/>
          <w:bCs/>
        </w:rPr>
        <w:t xml:space="preserve">, Executive Secretary </w:t>
      </w:r>
    </w:p>
    <w:p w14:paraId="0F16BE33" w14:textId="77777777" w:rsidR="00E34E4D" w:rsidRPr="00153857" w:rsidRDefault="00E34E4D" w:rsidP="00E34E4D">
      <w:pPr>
        <w:rPr>
          <w:rFonts w:ascii="Times New Roman" w:hAnsi="Times New Roman" w:cs="Times New Roman"/>
          <w:bCs/>
        </w:rPr>
      </w:pPr>
      <w:r w:rsidRPr="00153857">
        <w:rPr>
          <w:rFonts w:ascii="Times New Roman" w:hAnsi="Times New Roman" w:cs="Times New Roman"/>
          <w:bCs/>
        </w:rPr>
        <w:t xml:space="preserve">Georgia Public Service Commission </w:t>
      </w:r>
    </w:p>
    <w:p w14:paraId="768B6DE3" w14:textId="77777777" w:rsidR="00E34E4D" w:rsidRPr="00153857" w:rsidRDefault="00E34E4D" w:rsidP="00E34E4D">
      <w:pPr>
        <w:rPr>
          <w:rFonts w:ascii="Times New Roman" w:hAnsi="Times New Roman" w:cs="Times New Roman"/>
          <w:bCs/>
        </w:rPr>
      </w:pPr>
      <w:r w:rsidRPr="00153857">
        <w:rPr>
          <w:rFonts w:ascii="Times New Roman" w:hAnsi="Times New Roman" w:cs="Times New Roman"/>
          <w:bCs/>
        </w:rPr>
        <w:t xml:space="preserve">244 Washington Street, S.W. </w:t>
      </w:r>
    </w:p>
    <w:p w14:paraId="33CB874B" w14:textId="47B6C9A1" w:rsidR="005462B0" w:rsidRPr="00153857" w:rsidRDefault="00E34E4D" w:rsidP="00E34E4D">
      <w:pPr>
        <w:rPr>
          <w:rFonts w:ascii="Times New Roman" w:hAnsi="Times New Roman" w:cs="Times New Roman"/>
          <w:bCs/>
        </w:rPr>
      </w:pPr>
      <w:r w:rsidRPr="00153857">
        <w:rPr>
          <w:rFonts w:ascii="Times New Roman" w:hAnsi="Times New Roman" w:cs="Times New Roman"/>
          <w:bCs/>
        </w:rPr>
        <w:t>Atlanta, Georgia 30334</w:t>
      </w:r>
    </w:p>
    <w:p w14:paraId="4A620459" w14:textId="77777777" w:rsidR="00E34E4D" w:rsidRPr="00153857" w:rsidRDefault="00E34E4D" w:rsidP="00E34E4D">
      <w:pPr>
        <w:rPr>
          <w:rFonts w:ascii="Times New Roman" w:hAnsi="Times New Roman" w:cs="Times New Roman"/>
        </w:rPr>
      </w:pPr>
    </w:p>
    <w:p w14:paraId="7BE618BE" w14:textId="5165894B" w:rsidR="00C010D7" w:rsidRPr="00153857" w:rsidRDefault="005462B0" w:rsidP="00472A2B">
      <w:pPr>
        <w:ind w:left="540" w:hanging="540"/>
        <w:rPr>
          <w:rFonts w:ascii="Times New Roman" w:hAnsi="Times New Roman" w:cs="Times New Roman"/>
          <w:b/>
        </w:rPr>
      </w:pPr>
      <w:r w:rsidRPr="00153857">
        <w:rPr>
          <w:rFonts w:ascii="Times New Roman" w:hAnsi="Times New Roman" w:cs="Times New Roman"/>
          <w:b/>
        </w:rPr>
        <w:t xml:space="preserve">RE:  </w:t>
      </w:r>
      <w:r w:rsidR="00E34E4D" w:rsidRPr="00153857">
        <w:rPr>
          <w:rFonts w:ascii="Times New Roman" w:hAnsi="Times New Roman" w:cs="Times New Roman"/>
          <w:b/>
        </w:rPr>
        <w:tab/>
      </w:r>
      <w:r w:rsidR="00C010D7" w:rsidRPr="00153857">
        <w:rPr>
          <w:rFonts w:ascii="Times New Roman" w:hAnsi="Times New Roman" w:cs="Times New Roman"/>
          <w:b/>
        </w:rPr>
        <w:t xml:space="preserve">Response to Staff’s </w:t>
      </w:r>
      <w:r w:rsidR="00E23581">
        <w:rPr>
          <w:rFonts w:ascii="Times New Roman" w:hAnsi="Times New Roman" w:cs="Times New Roman"/>
          <w:b/>
        </w:rPr>
        <w:t>8</w:t>
      </w:r>
      <w:r w:rsidR="00013D92">
        <w:rPr>
          <w:rFonts w:ascii="Times New Roman" w:hAnsi="Times New Roman" w:cs="Times New Roman"/>
          <w:b/>
        </w:rPr>
        <w:t>4th</w:t>
      </w:r>
      <w:r w:rsidR="00994ADD">
        <w:rPr>
          <w:rFonts w:ascii="Times New Roman" w:hAnsi="Times New Roman" w:cs="Times New Roman"/>
          <w:b/>
          <w:vertAlign w:val="superscript"/>
        </w:rPr>
        <w:t xml:space="preserve"> </w:t>
      </w:r>
      <w:r w:rsidR="00C010D7" w:rsidRPr="00153857">
        <w:rPr>
          <w:rFonts w:ascii="Times New Roman" w:hAnsi="Times New Roman" w:cs="Times New Roman"/>
          <w:b/>
        </w:rPr>
        <w:t xml:space="preserve">Set of Data Requests to </w:t>
      </w:r>
      <w:r w:rsidR="003D7AB4" w:rsidRPr="003D7AB4">
        <w:rPr>
          <w:rFonts w:ascii="Times New Roman" w:hAnsi="Times New Roman" w:cs="Times New Roman"/>
          <w:b/>
        </w:rPr>
        <w:t>Stream Georgia Gas SPE, LLC</w:t>
      </w:r>
    </w:p>
    <w:p w14:paraId="33CB874D" w14:textId="2D3BB553" w:rsidR="001F69CA" w:rsidRPr="00153857" w:rsidRDefault="00C010D7" w:rsidP="00C010D7">
      <w:pPr>
        <w:ind w:left="540"/>
        <w:rPr>
          <w:rFonts w:ascii="Times New Roman" w:hAnsi="Times New Roman" w:cs="Times New Roman"/>
          <w:b/>
        </w:rPr>
      </w:pPr>
      <w:r w:rsidRPr="00153857">
        <w:rPr>
          <w:rFonts w:ascii="Times New Roman" w:hAnsi="Times New Roman" w:cs="Times New Roman"/>
          <w:b/>
        </w:rPr>
        <w:t>Docket No. 14675</w:t>
      </w:r>
    </w:p>
    <w:p w14:paraId="66A7F0FD" w14:textId="77777777" w:rsidR="00C010D7" w:rsidRPr="00153857" w:rsidRDefault="00C010D7" w:rsidP="00C010D7">
      <w:pPr>
        <w:ind w:left="540"/>
        <w:rPr>
          <w:rFonts w:ascii="Times New Roman" w:eastAsia="Calibri" w:hAnsi="Times New Roman" w:cs="Times New Roman"/>
          <w:bCs/>
        </w:rPr>
      </w:pPr>
    </w:p>
    <w:p w14:paraId="33CB874E" w14:textId="6F477E7B" w:rsidR="001F69CA" w:rsidRPr="00153857" w:rsidRDefault="001F69CA" w:rsidP="001F69C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 w:rsidRPr="00153857">
        <w:rPr>
          <w:rFonts w:ascii="Times New Roman" w:eastAsia="Calibri" w:hAnsi="Times New Roman" w:cs="Times New Roman"/>
          <w:bCs/>
        </w:rPr>
        <w:t>Dear</w:t>
      </w:r>
      <w:r w:rsidR="00385211" w:rsidRPr="00153857">
        <w:rPr>
          <w:rFonts w:ascii="Times New Roman" w:eastAsia="Calibri" w:hAnsi="Times New Roman" w:cs="Times New Roman"/>
          <w:bCs/>
        </w:rPr>
        <w:t xml:space="preserve"> </w:t>
      </w:r>
      <w:r w:rsidR="0079074E">
        <w:rPr>
          <w:rFonts w:ascii="Times New Roman" w:eastAsia="Calibri" w:hAnsi="Times New Roman" w:cs="Times New Roman"/>
          <w:bCs/>
        </w:rPr>
        <w:t>Ms. Tanner</w:t>
      </w:r>
      <w:r w:rsidRPr="00153857">
        <w:rPr>
          <w:rFonts w:ascii="Times New Roman" w:eastAsia="Calibri" w:hAnsi="Times New Roman" w:cs="Times New Roman"/>
          <w:bCs/>
        </w:rPr>
        <w:t>:</w:t>
      </w:r>
    </w:p>
    <w:p w14:paraId="33CB874F" w14:textId="77777777" w:rsidR="001F69CA" w:rsidRPr="00153857" w:rsidRDefault="001F69CA" w:rsidP="001F69C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</w:p>
    <w:p w14:paraId="2AB4142D" w14:textId="3D2BB186" w:rsidR="00C010D7" w:rsidRPr="00153857" w:rsidRDefault="003D7AB4" w:rsidP="00C010D7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</w:rPr>
      </w:pPr>
      <w:r w:rsidRPr="003D7AB4">
        <w:rPr>
          <w:rFonts w:ascii="Times New Roman" w:eastAsia="Calibri" w:hAnsi="Times New Roman" w:cs="Times New Roman"/>
          <w:bCs/>
        </w:rPr>
        <w:t xml:space="preserve">Stream Georgia Gas SPE, LLC </w:t>
      </w:r>
      <w:r w:rsidR="00C010D7" w:rsidRPr="00153857">
        <w:rPr>
          <w:rFonts w:ascii="Times New Roman" w:eastAsia="Calibri" w:hAnsi="Times New Roman" w:cs="Times New Roman"/>
          <w:bCs/>
        </w:rPr>
        <w:t>("</w:t>
      </w:r>
      <w:r w:rsidR="00F40B46" w:rsidRPr="00153857">
        <w:rPr>
          <w:rFonts w:ascii="Times New Roman" w:eastAsia="Calibri" w:hAnsi="Times New Roman" w:cs="Times New Roman"/>
          <w:bCs/>
        </w:rPr>
        <w:t>Stream</w:t>
      </w:r>
      <w:r w:rsidR="00B61D4B">
        <w:rPr>
          <w:rFonts w:ascii="Times New Roman" w:eastAsia="Calibri" w:hAnsi="Times New Roman" w:cs="Times New Roman"/>
          <w:bCs/>
        </w:rPr>
        <w:t xml:space="preserve"> Georgia</w:t>
      </w:r>
      <w:r w:rsidR="00C010D7" w:rsidRPr="00153857">
        <w:rPr>
          <w:rFonts w:ascii="Times New Roman" w:eastAsia="Calibri" w:hAnsi="Times New Roman" w:cs="Times New Roman"/>
          <w:bCs/>
        </w:rPr>
        <w:t>"), which holds natural gas marketer Certificate of Authority No. GM-</w:t>
      </w:r>
      <w:r w:rsidR="00F40B46" w:rsidRPr="00153857">
        <w:rPr>
          <w:rFonts w:ascii="Times New Roman" w:eastAsia="Calibri" w:hAnsi="Times New Roman" w:cs="Times New Roman"/>
          <w:bCs/>
        </w:rPr>
        <w:t>38</w:t>
      </w:r>
      <w:r w:rsidR="00C010D7" w:rsidRPr="00153857">
        <w:rPr>
          <w:rFonts w:ascii="Times New Roman" w:eastAsia="Calibri" w:hAnsi="Times New Roman" w:cs="Times New Roman"/>
          <w:bCs/>
        </w:rPr>
        <w:t xml:space="preserve">, hereby submits its response to Staff’s </w:t>
      </w:r>
      <w:r w:rsidR="00E23581">
        <w:rPr>
          <w:rFonts w:ascii="Times New Roman" w:eastAsia="Calibri" w:hAnsi="Times New Roman" w:cs="Times New Roman"/>
          <w:bCs/>
        </w:rPr>
        <w:t>8</w:t>
      </w:r>
      <w:r w:rsidR="00013D92">
        <w:rPr>
          <w:rFonts w:ascii="Times New Roman" w:eastAsia="Calibri" w:hAnsi="Times New Roman" w:cs="Times New Roman"/>
          <w:bCs/>
        </w:rPr>
        <w:t>4</w:t>
      </w:r>
      <w:r w:rsidR="00013D92" w:rsidRPr="00013D92">
        <w:rPr>
          <w:rFonts w:ascii="Times New Roman" w:eastAsia="Calibri" w:hAnsi="Times New Roman" w:cs="Times New Roman"/>
          <w:bCs/>
          <w:vertAlign w:val="superscript"/>
        </w:rPr>
        <w:t>th</w:t>
      </w:r>
      <w:r w:rsidR="00013D92">
        <w:rPr>
          <w:rFonts w:ascii="Times New Roman" w:eastAsia="Calibri" w:hAnsi="Times New Roman" w:cs="Times New Roman"/>
          <w:bCs/>
        </w:rPr>
        <w:t xml:space="preserve"> </w:t>
      </w:r>
      <w:r w:rsidR="00C227EA" w:rsidRPr="00153857">
        <w:rPr>
          <w:rFonts w:ascii="Times New Roman" w:eastAsia="Calibri" w:hAnsi="Times New Roman" w:cs="Times New Roman"/>
          <w:bCs/>
        </w:rPr>
        <w:t>S</w:t>
      </w:r>
      <w:r w:rsidR="00C010D7" w:rsidRPr="00153857">
        <w:rPr>
          <w:rFonts w:ascii="Times New Roman" w:eastAsia="Calibri" w:hAnsi="Times New Roman" w:cs="Times New Roman"/>
          <w:bCs/>
        </w:rPr>
        <w:t xml:space="preserve">et of Data Requests to </w:t>
      </w:r>
      <w:r w:rsidR="00F40B46" w:rsidRPr="00153857">
        <w:rPr>
          <w:rFonts w:ascii="Times New Roman" w:eastAsia="Calibri" w:hAnsi="Times New Roman" w:cs="Times New Roman"/>
          <w:bCs/>
        </w:rPr>
        <w:t>Stream</w:t>
      </w:r>
      <w:r w:rsidR="00B61D4B">
        <w:rPr>
          <w:rFonts w:ascii="Times New Roman" w:eastAsia="Calibri" w:hAnsi="Times New Roman" w:cs="Times New Roman"/>
          <w:bCs/>
        </w:rPr>
        <w:t xml:space="preserve"> Georgia</w:t>
      </w:r>
      <w:r w:rsidR="00C010D7" w:rsidRPr="00153857">
        <w:rPr>
          <w:rFonts w:ascii="Times New Roman" w:eastAsia="Calibri" w:hAnsi="Times New Roman" w:cs="Times New Roman"/>
          <w:bCs/>
        </w:rPr>
        <w:t xml:space="preserve"> (“Data Request Response”). </w:t>
      </w:r>
    </w:p>
    <w:p w14:paraId="5976BB97" w14:textId="77777777" w:rsidR="00C010D7" w:rsidRPr="00153857" w:rsidRDefault="00C010D7" w:rsidP="00C010D7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</w:rPr>
      </w:pPr>
    </w:p>
    <w:p w14:paraId="20C724D8" w14:textId="3D3C52A9" w:rsidR="00E34E4D" w:rsidRPr="00153857" w:rsidRDefault="00C010D7" w:rsidP="00C010D7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</w:rPr>
      </w:pPr>
      <w:r w:rsidRPr="00153857">
        <w:rPr>
          <w:rFonts w:ascii="Times New Roman" w:eastAsia="Calibri" w:hAnsi="Times New Roman" w:cs="Times New Roman"/>
          <w:bCs/>
        </w:rPr>
        <w:t xml:space="preserve">As </w:t>
      </w:r>
      <w:r w:rsidR="00F40B46" w:rsidRPr="00153857">
        <w:rPr>
          <w:rFonts w:ascii="Times New Roman" w:eastAsia="Calibri" w:hAnsi="Times New Roman" w:cs="Times New Roman"/>
          <w:bCs/>
        </w:rPr>
        <w:t>Stream</w:t>
      </w:r>
      <w:r w:rsidR="00B61D4B">
        <w:rPr>
          <w:rFonts w:ascii="Times New Roman" w:eastAsia="Calibri" w:hAnsi="Times New Roman" w:cs="Times New Roman"/>
          <w:bCs/>
        </w:rPr>
        <w:t xml:space="preserve"> Georgia</w:t>
      </w:r>
      <w:r w:rsidR="00FF737C">
        <w:rPr>
          <w:rFonts w:ascii="Times New Roman" w:eastAsia="Calibri" w:hAnsi="Times New Roman" w:cs="Times New Roman"/>
          <w:bCs/>
        </w:rPr>
        <w:t>’</w:t>
      </w:r>
      <w:r w:rsidRPr="00153857">
        <w:rPr>
          <w:rFonts w:ascii="Times New Roman" w:eastAsia="Calibri" w:hAnsi="Times New Roman" w:cs="Times New Roman"/>
          <w:bCs/>
        </w:rPr>
        <w:t xml:space="preserve">s Data Request Response </w:t>
      </w:r>
      <w:bookmarkStart w:id="0" w:name="_Hlk101948859"/>
      <w:r w:rsidRPr="00153857">
        <w:rPr>
          <w:rFonts w:ascii="Times New Roman" w:eastAsia="Calibri" w:hAnsi="Times New Roman" w:cs="Times New Roman"/>
          <w:bCs/>
        </w:rPr>
        <w:t xml:space="preserve">contains Trade Secret information, </w:t>
      </w:r>
      <w:r w:rsidR="00153857" w:rsidRPr="00153857">
        <w:rPr>
          <w:rFonts w:ascii="Times New Roman" w:eastAsia="Calibri" w:hAnsi="Times New Roman" w:cs="Times New Roman"/>
          <w:bCs/>
        </w:rPr>
        <w:t>attached</w:t>
      </w:r>
      <w:r w:rsidRPr="00153857">
        <w:rPr>
          <w:rFonts w:ascii="Times New Roman" w:eastAsia="Calibri" w:hAnsi="Times New Roman" w:cs="Times New Roman"/>
          <w:bCs/>
        </w:rPr>
        <w:t xml:space="preserve"> please find </w:t>
      </w:r>
      <w:r w:rsidR="00153857" w:rsidRPr="00153857">
        <w:rPr>
          <w:rFonts w:ascii="Times New Roman" w:eastAsia="Calibri" w:hAnsi="Times New Roman" w:cs="Times New Roman"/>
          <w:bCs/>
        </w:rPr>
        <w:t>a</w:t>
      </w:r>
      <w:r w:rsidR="001C459C">
        <w:rPr>
          <w:rFonts w:ascii="Times New Roman" w:eastAsia="Calibri" w:hAnsi="Times New Roman" w:cs="Times New Roman"/>
          <w:bCs/>
        </w:rPr>
        <w:t xml:space="preserve"> </w:t>
      </w:r>
      <w:r w:rsidRPr="00153857">
        <w:rPr>
          <w:rFonts w:ascii="Times New Roman" w:eastAsia="Calibri" w:hAnsi="Times New Roman" w:cs="Times New Roman"/>
          <w:bCs/>
        </w:rPr>
        <w:t xml:space="preserve">Trade Secret version </w:t>
      </w:r>
      <w:r w:rsidR="001C459C">
        <w:rPr>
          <w:rFonts w:ascii="Times New Roman" w:eastAsia="Calibri" w:hAnsi="Times New Roman" w:cs="Times New Roman"/>
          <w:bCs/>
        </w:rPr>
        <w:t xml:space="preserve">along with a </w:t>
      </w:r>
      <w:r w:rsidRPr="00153857">
        <w:rPr>
          <w:rFonts w:ascii="Times New Roman" w:eastAsia="Calibri" w:hAnsi="Times New Roman" w:cs="Times New Roman"/>
          <w:bCs/>
        </w:rPr>
        <w:t>redacted</w:t>
      </w:r>
      <w:r w:rsidR="001C459C">
        <w:rPr>
          <w:rFonts w:ascii="Times New Roman" w:eastAsia="Calibri" w:hAnsi="Times New Roman" w:cs="Times New Roman"/>
          <w:bCs/>
        </w:rPr>
        <w:t xml:space="preserve"> </w:t>
      </w:r>
      <w:r w:rsidRPr="00153857">
        <w:rPr>
          <w:rFonts w:ascii="Times New Roman" w:eastAsia="Calibri" w:hAnsi="Times New Roman" w:cs="Times New Roman"/>
          <w:bCs/>
        </w:rPr>
        <w:t xml:space="preserve">version of the Data Request Response. </w:t>
      </w:r>
      <w:r w:rsidR="00FD73DE">
        <w:rPr>
          <w:rFonts w:ascii="Times New Roman" w:eastAsia="Calibri" w:hAnsi="Times New Roman" w:cs="Times New Roman"/>
          <w:bCs/>
        </w:rPr>
        <w:t xml:space="preserve"> </w:t>
      </w:r>
      <w:bookmarkEnd w:id="0"/>
    </w:p>
    <w:p w14:paraId="18EB933E" w14:textId="207C708A" w:rsidR="00153857" w:rsidRPr="00153857" w:rsidRDefault="00153857" w:rsidP="00C010D7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</w:rPr>
      </w:pPr>
    </w:p>
    <w:p w14:paraId="725B7D1C" w14:textId="1293D9A3" w:rsidR="00153857" w:rsidRPr="00963E6B" w:rsidRDefault="00153857" w:rsidP="00153857">
      <w:pPr>
        <w:autoSpaceDE w:val="0"/>
        <w:autoSpaceDN w:val="0"/>
        <w:adjustRightInd w:val="0"/>
        <w:rPr>
          <w:rFonts w:ascii="Times New Roman" w:hAnsi="Times New Roman" w:cs="Times New Roman"/>
        </w:rPr>
        <w:sectPr w:rsidR="00153857" w:rsidRPr="00963E6B" w:rsidSect="000F691D">
          <w:headerReference w:type="defaul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1" w:name="_Hlk45695058"/>
      <w:bookmarkStart w:id="2" w:name="_Hlk45695181"/>
      <w:bookmarkStart w:id="3" w:name="_Hlk45695127"/>
      <w:r w:rsidRPr="00963E6B">
        <w:rPr>
          <w:rFonts w:ascii="Times New Roman" w:hAnsi="Times New Roman" w:cs="Times New Roman"/>
        </w:rPr>
        <w:t xml:space="preserve">If you have any questions or require additional information, please feel free to contact me at </w:t>
      </w:r>
      <w:hyperlink r:id="rId12" w:history="1">
        <w:r w:rsidR="003023E6" w:rsidRPr="00147DE7">
          <w:rPr>
            <w:rStyle w:val="Hyperlink"/>
            <w:rFonts w:ascii="Times New Roman" w:hAnsi="Times New Roman" w:cs="Times New Roman"/>
          </w:rPr>
          <w:t>John.Holtz@nrg.com</w:t>
        </w:r>
      </w:hyperlink>
      <w:r w:rsidR="003023E6">
        <w:rPr>
          <w:rFonts w:ascii="Times New Roman" w:hAnsi="Times New Roman" w:cs="Times New Roman"/>
        </w:rPr>
        <w:t xml:space="preserve"> </w:t>
      </w:r>
      <w:r w:rsidRPr="00963E6B">
        <w:rPr>
          <w:rFonts w:ascii="Times New Roman" w:hAnsi="Times New Roman" w:cs="Times New Roman"/>
        </w:rPr>
        <w:t>or call me at</w:t>
      </w:r>
      <w:r>
        <w:rPr>
          <w:rFonts w:ascii="Times New Roman" w:hAnsi="Times New Roman" w:cs="Times New Roman"/>
        </w:rPr>
        <w:t xml:space="preserve"> </w:t>
      </w:r>
      <w:r w:rsidR="003023E6">
        <w:rPr>
          <w:rFonts w:ascii="Times New Roman" w:hAnsi="Times New Roman" w:cs="Times New Roman"/>
        </w:rPr>
        <w:t>609-280-7701</w:t>
      </w:r>
      <w:r w:rsidR="00BF74E1">
        <w:rPr>
          <w:rFonts w:ascii="Times New Roman" w:hAnsi="Times New Roman" w:cs="Times New Roman"/>
        </w:rPr>
        <w:t>.</w:t>
      </w:r>
    </w:p>
    <w:bookmarkEnd w:id="1"/>
    <w:bookmarkEnd w:id="2"/>
    <w:p w14:paraId="33CB8752" w14:textId="77777777" w:rsidR="00DD0213" w:rsidRPr="00153857" w:rsidRDefault="00DD0213" w:rsidP="000F691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3E44B156" w14:textId="77777777" w:rsidR="00153857" w:rsidRPr="00963E6B" w:rsidRDefault="00153857" w:rsidP="00153857">
      <w:pPr>
        <w:rPr>
          <w:rFonts w:ascii="Times New Roman" w:hAnsi="Times New Roman" w:cs="Times New Roman"/>
        </w:rPr>
      </w:pPr>
      <w:r w:rsidRPr="00963E6B">
        <w:rPr>
          <w:rFonts w:ascii="Times New Roman" w:hAnsi="Times New Roman" w:cs="Times New Roman"/>
        </w:rPr>
        <w:t>Respectfully,</w:t>
      </w:r>
    </w:p>
    <w:p w14:paraId="6C540FD9" w14:textId="77777777" w:rsidR="00153857" w:rsidRPr="00963E6B" w:rsidRDefault="00153857" w:rsidP="00153857">
      <w:pPr>
        <w:jc w:val="both"/>
        <w:rPr>
          <w:rFonts w:ascii="Times New Roman" w:hAnsi="Times New Roman" w:cs="Times New Roman"/>
        </w:rPr>
      </w:pPr>
    </w:p>
    <w:p w14:paraId="6FF0EF57" w14:textId="53D5FB63" w:rsidR="00153857" w:rsidRDefault="008E0684" w:rsidP="00153857">
      <w:pPr>
        <w:jc w:val="both"/>
        <w:rPr>
          <w:rFonts w:ascii="Times New Roman" w:hAnsi="Times New Roman" w:cs="Times New Roman"/>
          <w:noProof/>
        </w:rPr>
      </w:pPr>
      <w:r>
        <w:rPr>
          <w:noProof/>
        </w:rPr>
        <w:drawing>
          <wp:inline distT="0" distB="0" distL="0" distR="0" wp14:anchorId="5319D9B5" wp14:editId="2C89A84D">
            <wp:extent cx="1464945" cy="621665"/>
            <wp:effectExtent l="0" t="0" r="1905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945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EF6A57" w14:textId="77777777" w:rsidR="00736FF9" w:rsidRPr="00963E6B" w:rsidRDefault="00736FF9" w:rsidP="00153857">
      <w:pPr>
        <w:jc w:val="both"/>
        <w:rPr>
          <w:rFonts w:ascii="Times New Roman" w:hAnsi="Times New Roman" w:cs="Times New Roman"/>
        </w:rPr>
      </w:pPr>
    </w:p>
    <w:p w14:paraId="64F7D591" w14:textId="6DC70D0A" w:rsidR="00153857" w:rsidRPr="00963E6B" w:rsidRDefault="003023E6" w:rsidP="001538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John Holtz</w:t>
      </w:r>
      <w:r>
        <w:rPr>
          <w:rFonts w:ascii="Times New Roman" w:hAnsi="Times New Roman" w:cs="Times New Roman"/>
        </w:rPr>
        <w:br/>
        <w:t xml:space="preserve">Senior Director, Market Development </w:t>
      </w:r>
      <w:r w:rsidR="00197570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Regulatory Affairs</w:t>
      </w:r>
    </w:p>
    <w:p w14:paraId="12C90E05" w14:textId="77777777" w:rsidR="00153857" w:rsidRPr="00963E6B" w:rsidRDefault="00153857" w:rsidP="00153857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62B9056" w14:textId="3AE14F4B" w:rsidR="004B2CAE" w:rsidRDefault="00153857" w:rsidP="00153857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63E6B">
        <w:rPr>
          <w:rFonts w:ascii="Times New Roman" w:hAnsi="Times New Roman" w:cs="Times New Roman"/>
        </w:rPr>
        <w:t>Enclosure</w:t>
      </w:r>
    </w:p>
    <w:bookmarkEnd w:id="3"/>
    <w:p w14:paraId="33CB875F" w14:textId="4398D47C" w:rsidR="00F74FA1" w:rsidRPr="00153857" w:rsidRDefault="00F74FA1" w:rsidP="0077290B">
      <w:pPr>
        <w:rPr>
          <w:rFonts w:ascii="Times New Roman" w:hAnsi="Times New Roman" w:cs="Times New Roman"/>
        </w:rPr>
      </w:pPr>
    </w:p>
    <w:sectPr w:rsidR="00F74FA1" w:rsidRPr="00153857" w:rsidSect="00F74FA1">
      <w:headerReference w:type="default" r:id="rId14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5C39F" w14:textId="77777777" w:rsidR="001B65F4" w:rsidRDefault="001B65F4" w:rsidP="00641220">
      <w:r>
        <w:separator/>
      </w:r>
    </w:p>
  </w:endnote>
  <w:endnote w:type="continuationSeparator" w:id="0">
    <w:p w14:paraId="29C83B19" w14:textId="77777777" w:rsidR="001B65F4" w:rsidRDefault="001B65F4" w:rsidP="0064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EC5C7" w14:textId="77777777" w:rsidR="001B65F4" w:rsidRDefault="001B65F4" w:rsidP="00641220">
      <w:r>
        <w:separator/>
      </w:r>
    </w:p>
  </w:footnote>
  <w:footnote w:type="continuationSeparator" w:id="0">
    <w:p w14:paraId="234A7667" w14:textId="77777777" w:rsidR="001B65F4" w:rsidRDefault="001B65F4" w:rsidP="00641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21472" w14:textId="77777777" w:rsidR="00153857" w:rsidRDefault="00153857">
    <w:pPr>
      <w:pStyle w:val="Header"/>
    </w:pPr>
    <w:r>
      <w:rPr>
        <w:noProof/>
      </w:rPr>
      <w:drawing>
        <wp:inline distT="0" distB="0" distL="0" distR="0" wp14:anchorId="1EA1FB98" wp14:editId="473DBBFA">
          <wp:extent cx="1708150" cy="1153460"/>
          <wp:effectExtent l="0" t="0" r="0" b="0"/>
          <wp:docPr id="4" name="Picture 4" descr="http://insider.nrgenergy.com/Sections/Departments/Brand-Management/PublishingImages/2014_updates/Logos/NRG%20Logo%20No%20Tagline/NRG(r)_signature_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://insider.nrgenergy.com/Sections/Departments/Brand-Management/PublishingImages/2014_updates/Logos/NRG%20Logo%20No%20Tagline/NRG(r)_signature_v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1153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66143C8" wp14:editId="7C7220F3">
              <wp:simplePos x="0" y="0"/>
              <wp:positionH relativeFrom="column">
                <wp:posOffset>4091041</wp:posOffset>
              </wp:positionH>
              <wp:positionV relativeFrom="paragraph">
                <wp:posOffset>217170</wp:posOffset>
              </wp:positionV>
              <wp:extent cx="2109590" cy="572842"/>
              <wp:effectExtent l="0" t="0" r="508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9590" cy="57284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DAB3D6" w14:textId="7407DFA6" w:rsidR="00153857" w:rsidRPr="005317DF" w:rsidRDefault="00153857">
                          <w:pPr>
                            <w:rPr>
                              <w:rFonts w:ascii="Verdana" w:hAnsi="Verdana" w:cs="Times New Roman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6143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22.15pt;margin-top:17.1pt;width:166.1pt;height:45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" stroked="f">
              <v:textbox>
                <w:txbxContent>
                  <w:p w14:paraId="66DAB3D6" w14:textId="7407DFA6" w:rsidR="00153857" w:rsidRPr="005317DF" w:rsidRDefault="00153857">
                    <w:pPr>
                      <w:rPr>
                        <w:rFonts w:ascii="Verdana" w:hAnsi="Verdana" w:cs="Times New Roman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B876D" w14:textId="77777777" w:rsidR="00F74FA1" w:rsidRDefault="00F74F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86CC9"/>
    <w:multiLevelType w:val="hybridMultilevel"/>
    <w:tmpl w:val="80AEF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2157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0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220"/>
    <w:rsid w:val="00013D92"/>
    <w:rsid w:val="00015E33"/>
    <w:rsid w:val="000205D4"/>
    <w:rsid w:val="000745C3"/>
    <w:rsid w:val="000A4A6C"/>
    <w:rsid w:val="000D67FF"/>
    <w:rsid w:val="000F691D"/>
    <w:rsid w:val="00102982"/>
    <w:rsid w:val="00136584"/>
    <w:rsid w:val="0014580A"/>
    <w:rsid w:val="00153857"/>
    <w:rsid w:val="00197570"/>
    <w:rsid w:val="001B65F4"/>
    <w:rsid w:val="001C459C"/>
    <w:rsid w:val="001D769B"/>
    <w:rsid w:val="001F69CA"/>
    <w:rsid w:val="002049F2"/>
    <w:rsid w:val="002077AB"/>
    <w:rsid w:val="00241FC4"/>
    <w:rsid w:val="002A0A23"/>
    <w:rsid w:val="002A60B7"/>
    <w:rsid w:val="002B4E5C"/>
    <w:rsid w:val="002E00CA"/>
    <w:rsid w:val="002F348C"/>
    <w:rsid w:val="003023E6"/>
    <w:rsid w:val="00385211"/>
    <w:rsid w:val="003D7AB4"/>
    <w:rsid w:val="00425A96"/>
    <w:rsid w:val="00472155"/>
    <w:rsid w:val="00472A2B"/>
    <w:rsid w:val="004B2CAE"/>
    <w:rsid w:val="004E5972"/>
    <w:rsid w:val="004F3DE4"/>
    <w:rsid w:val="005160AF"/>
    <w:rsid w:val="005317DF"/>
    <w:rsid w:val="005462B0"/>
    <w:rsid w:val="00595557"/>
    <w:rsid w:val="005A380A"/>
    <w:rsid w:val="005C07C8"/>
    <w:rsid w:val="00641220"/>
    <w:rsid w:val="00682174"/>
    <w:rsid w:val="006E5CAA"/>
    <w:rsid w:val="0070288E"/>
    <w:rsid w:val="007333A9"/>
    <w:rsid w:val="00736FF9"/>
    <w:rsid w:val="00752DF8"/>
    <w:rsid w:val="0077290B"/>
    <w:rsid w:val="0078560C"/>
    <w:rsid w:val="0079074E"/>
    <w:rsid w:val="007D20E9"/>
    <w:rsid w:val="007E4B1A"/>
    <w:rsid w:val="0084717E"/>
    <w:rsid w:val="008E0684"/>
    <w:rsid w:val="00913D81"/>
    <w:rsid w:val="00951EC2"/>
    <w:rsid w:val="00957388"/>
    <w:rsid w:val="00961AB1"/>
    <w:rsid w:val="00962D29"/>
    <w:rsid w:val="00994ADD"/>
    <w:rsid w:val="009C56CC"/>
    <w:rsid w:val="009D4D14"/>
    <w:rsid w:val="009D4FEB"/>
    <w:rsid w:val="00A35003"/>
    <w:rsid w:val="00A3535F"/>
    <w:rsid w:val="00A416F0"/>
    <w:rsid w:val="00A4574A"/>
    <w:rsid w:val="00A660D2"/>
    <w:rsid w:val="00AF3D11"/>
    <w:rsid w:val="00B53A27"/>
    <w:rsid w:val="00B55912"/>
    <w:rsid w:val="00B61D4B"/>
    <w:rsid w:val="00B81CEF"/>
    <w:rsid w:val="00BF74E1"/>
    <w:rsid w:val="00C010D7"/>
    <w:rsid w:val="00C227EA"/>
    <w:rsid w:val="00C40086"/>
    <w:rsid w:val="00C74024"/>
    <w:rsid w:val="00C8567B"/>
    <w:rsid w:val="00C933D9"/>
    <w:rsid w:val="00CE3234"/>
    <w:rsid w:val="00DA2B42"/>
    <w:rsid w:val="00DD0213"/>
    <w:rsid w:val="00DF1374"/>
    <w:rsid w:val="00E05466"/>
    <w:rsid w:val="00E23581"/>
    <w:rsid w:val="00E34E4D"/>
    <w:rsid w:val="00E8288A"/>
    <w:rsid w:val="00EC4BB3"/>
    <w:rsid w:val="00F136DB"/>
    <w:rsid w:val="00F40B46"/>
    <w:rsid w:val="00F4786D"/>
    <w:rsid w:val="00F74FA1"/>
    <w:rsid w:val="00F806C1"/>
    <w:rsid w:val="00F86984"/>
    <w:rsid w:val="00F93E0F"/>
    <w:rsid w:val="00FD73DE"/>
    <w:rsid w:val="00FE6ECF"/>
    <w:rsid w:val="00FF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33CB873D"/>
  <w15:docId w15:val="{EE89DDC4-D1A8-4F3F-A149-BE16EAA75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12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2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412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1220"/>
  </w:style>
  <w:style w:type="paragraph" w:styleId="Footer">
    <w:name w:val="footer"/>
    <w:basedOn w:val="Normal"/>
    <w:link w:val="FooterChar"/>
    <w:uiPriority w:val="99"/>
    <w:unhideWhenUsed/>
    <w:rsid w:val="006412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1220"/>
  </w:style>
  <w:style w:type="character" w:styleId="Hyperlink">
    <w:name w:val="Hyperlink"/>
    <w:basedOn w:val="DefaultParagraphFont"/>
    <w:rsid w:val="00F74F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74FA1"/>
    <w:pPr>
      <w:ind w:left="720"/>
      <w:contextualSpacing/>
    </w:pPr>
    <w:rPr>
      <w:rFonts w:ascii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E34E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6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ohn.Holtz@nrg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ffiliate xmlns="b48c04ef-994a-4216-bd0f-3aa17e4221fc">Reliant Energy Northeast LLC d/b/a NRG Home(NRG Business)</Affiliate>
    <Year xmlns="b48c04ef-994a-4216-bd0f-3aa17e4221fc">2016</Year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A03EA66C434647B071A10D369800CD" ma:contentTypeVersion="2" ma:contentTypeDescription="Create a new document." ma:contentTypeScope="" ma:versionID="abaa12b07fb33e46a1cda2ebda3d14a0">
  <xsd:schema xmlns:xsd="http://www.w3.org/2001/XMLSchema" xmlns:xs="http://www.w3.org/2001/XMLSchema" xmlns:p="http://schemas.microsoft.com/office/2006/metadata/properties" xmlns:ns2="b48c04ef-994a-4216-bd0f-3aa17e4221fc" targetNamespace="http://schemas.microsoft.com/office/2006/metadata/properties" ma:root="true" ma:fieldsID="2f7219e0fd3cf5b9f0c72f968ceb579e" ns2:_="">
    <xsd:import namespace="b48c04ef-994a-4216-bd0f-3aa17e4221fc"/>
    <xsd:element name="properties">
      <xsd:complexType>
        <xsd:sequence>
          <xsd:element name="documentManagement">
            <xsd:complexType>
              <xsd:all>
                <xsd:element ref="ns2:Year"/>
                <xsd:element ref="ns2:Affili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c04ef-994a-4216-bd0f-3aa17e4221fc" elementFormDefault="qualified">
    <xsd:import namespace="http://schemas.microsoft.com/office/2006/documentManagement/types"/>
    <xsd:import namespace="http://schemas.microsoft.com/office/infopath/2007/PartnerControls"/>
    <xsd:element name="Year" ma:index="8" ma:displayName="Year" ma:default="2016" ma:format="Dropdown" ma:internalName="Year">
      <xsd:simpleType>
        <xsd:union memberTypes="dms:Text">
          <xsd:simpleType>
            <xsd:restriction base="dms:Choice">
              <xsd:enumeration value="2012"/>
              <xsd:enumeration value="2013"/>
              <xsd:enumeration value="2014"/>
              <xsd:enumeration value="2015"/>
              <xsd:enumeration value="2016"/>
              <xsd:enumeration value="2017"/>
              <xsd:enumeration value="2018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</xsd:restriction>
          </xsd:simpleType>
        </xsd:union>
      </xsd:simpleType>
    </xsd:element>
    <xsd:element name="Affiliate" ma:index="9" nillable="true" ma:displayName="Affiliate" ma:format="Dropdown" ma:internalName="Affiliate">
      <xsd:simpleType>
        <xsd:union memberTypes="dms:Text">
          <xsd:simpleType>
            <xsd:restriction base="dms:Choice">
              <xsd:enumeration value="Energy Plus Holdings LLC"/>
              <xsd:enumeration value="Energy Plus Natural Gas LLC"/>
              <xsd:enumeration value="Reliant Energy Northeast LLC d/b/a NRG Home(NRG Business)"/>
              <xsd:enumeration value="Green Mountain Energy Company"/>
              <xsd:enumeration value="Independence Energy Group LLC"/>
              <xsd:enumeration value="Independence Energy Natural Gas LLC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1ADF81-FB17-4FA5-9B79-7DF8A94618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70E175-D567-450E-8128-5FAB5E7FA91D}">
  <ds:schemaRefs>
    <ds:schemaRef ds:uri="http://schemas.microsoft.com/office/2006/metadata/properties"/>
    <ds:schemaRef ds:uri="http://schemas.microsoft.com/office/infopath/2007/PartnerControls"/>
    <ds:schemaRef ds:uri="b48c04ef-994a-4216-bd0f-3aa17e4221fc"/>
  </ds:schemaRefs>
</ds:datastoreItem>
</file>

<file path=customXml/itemProps3.xml><?xml version="1.0" encoding="utf-8"?>
<ds:datastoreItem xmlns:ds="http://schemas.openxmlformats.org/officeDocument/2006/customXml" ds:itemID="{44514432-C3BB-4599-A3BB-12313A5390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7F87D4-4B35-4C9F-ABC2-E47B263AE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c04ef-994a-4216-bd0f-3aa17e4221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NRG Energy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LGibbons</dc:creator>
  <cp:lastModifiedBy>Caporale, Heather</cp:lastModifiedBy>
  <cp:revision>48</cp:revision>
  <cp:lastPrinted>2013-09-30T21:21:00Z</cp:lastPrinted>
  <dcterms:created xsi:type="dcterms:W3CDTF">2020-07-15T12:22:00Z</dcterms:created>
  <dcterms:modified xsi:type="dcterms:W3CDTF">2025-06-11T15:37:00Z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0x0101000DA03EA66C434647B071A10D369800CD</vt:lpwstr>
  </property>
</Properties>
</file>